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36D4F" w14:textId="77777777" w:rsidR="00906A68" w:rsidRPr="00906A68" w:rsidRDefault="00906A68" w:rsidP="00906A68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06A6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ОБЛАСТНОЕ ГОСУДАРСТВЕННОЕ БЮДЖЕТНОЕ УЧРЕЖДЕНИЕ</w:t>
      </w:r>
    </w:p>
    <w:p w14:paraId="28B54917" w14:textId="77777777" w:rsidR="00906A68" w:rsidRPr="00906A68" w:rsidRDefault="00906A68" w:rsidP="00906A68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06A6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ДОПОЛНИТЕЛЬНОГО ОБРАЗОВАНИЯ</w:t>
      </w:r>
    </w:p>
    <w:p w14:paraId="4DC1C595" w14:textId="77777777" w:rsidR="00906A68" w:rsidRPr="00906A68" w:rsidRDefault="00906A68" w:rsidP="00906A68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06A6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«ОБЛАСТНАЯ СПОРТИВНАЯ ШКОЛА «КОНАС»</w:t>
      </w:r>
    </w:p>
    <w:p w14:paraId="1DC5B0E2" w14:textId="0AE126FB" w:rsidR="00906A68" w:rsidRPr="00906A68" w:rsidRDefault="00906A68" w:rsidP="00906A68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06A6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(ОГБУ </w:t>
      </w:r>
      <w:r w:rsidR="007507D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ДО </w:t>
      </w:r>
      <w:r w:rsidRPr="00906A68">
        <w:rPr>
          <w:rFonts w:ascii="Times New Roman" w:eastAsia="Times New Roman" w:hAnsi="Times New Roman" w:cs="Times New Roman"/>
          <w:kern w:val="3"/>
          <w:sz w:val="24"/>
          <w:szCs w:val="24"/>
        </w:rPr>
        <w:t>ОСШ «КОНАС»)</w:t>
      </w:r>
    </w:p>
    <w:p w14:paraId="441F9A14" w14:textId="77777777" w:rsidR="00906A68" w:rsidRPr="00906A68" w:rsidRDefault="00906A68" w:rsidP="00906A68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6D227" w14:textId="77777777" w:rsidR="00906A68" w:rsidRPr="00906A68" w:rsidRDefault="00906A68" w:rsidP="00906A68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8D054" w14:textId="77777777" w:rsidR="00906A68" w:rsidRPr="00906A68" w:rsidRDefault="00906A68" w:rsidP="00906A68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7CD5CC" w14:textId="77777777" w:rsidR="00906A68" w:rsidRPr="00906A68" w:rsidRDefault="00906A68" w:rsidP="00906A68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6A68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14:paraId="3F22BE31" w14:textId="77777777" w:rsidR="00906A68" w:rsidRPr="00906A68" w:rsidRDefault="00906A68" w:rsidP="00906A68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6A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</w:t>
      </w:r>
      <w:bookmarkStart w:id="0" w:name="_Hlk131152629"/>
      <w:r w:rsidRPr="00906A68">
        <w:rPr>
          <w:rFonts w:ascii="Times New Roman" w:eastAsia="Times New Roman" w:hAnsi="Times New Roman" w:cs="Times New Roman"/>
          <w:color w:val="000000"/>
          <w:sz w:val="26"/>
          <w:szCs w:val="26"/>
        </w:rPr>
        <w:t>ОГБУ ДО ОСШ «Конас»</w:t>
      </w:r>
    </w:p>
    <w:p w14:paraId="32E7286E" w14:textId="77777777" w:rsidR="00906A68" w:rsidRPr="00906A68" w:rsidRDefault="00906A68" w:rsidP="00906A68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6A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bookmarkEnd w:id="0"/>
    <w:p w14:paraId="6906DA80" w14:textId="4667170B" w:rsidR="00906A68" w:rsidRPr="00906A68" w:rsidRDefault="00906A68" w:rsidP="00906A68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6A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906A68">
        <w:rPr>
          <w:rFonts w:ascii="Times New Roman" w:eastAsia="Times New Roman" w:hAnsi="Times New Roman" w:cs="Times New Roman"/>
          <w:sz w:val="26"/>
          <w:szCs w:val="26"/>
        </w:rPr>
        <w:t>«31» августа 2023 г.</w:t>
      </w:r>
      <w:r w:rsidRPr="00906A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2F3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23 </w:t>
      </w:r>
      <w:bookmarkStart w:id="1" w:name="_GoBack"/>
      <w:bookmarkEnd w:id="1"/>
      <w:r w:rsidRPr="00906A68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r w:rsidRPr="00906A68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</w:p>
    <w:p w14:paraId="49894F05" w14:textId="77777777" w:rsidR="00896D60" w:rsidRPr="00896D60" w:rsidRDefault="00896D60" w:rsidP="0089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1BAE5" w14:textId="77777777" w:rsidR="00896D60" w:rsidRPr="00896D60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45B85E2" w14:textId="77777777" w:rsidR="00896D60" w:rsidRPr="00896D60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6E791D1" w14:textId="77777777" w:rsidR="00613282" w:rsidRPr="00613282" w:rsidRDefault="00613282" w:rsidP="00613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28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CD1BBB2" w14:textId="77777777" w:rsidR="00613282" w:rsidRPr="00613282" w:rsidRDefault="00613282" w:rsidP="00613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282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оформления возникновения, приостановления и прекращения </w:t>
      </w:r>
    </w:p>
    <w:p w14:paraId="351A5B0E" w14:textId="17206ED8" w:rsidR="00613282" w:rsidRPr="00613282" w:rsidRDefault="00613282" w:rsidP="00613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28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отношений между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организацией</w:t>
      </w:r>
      <w:r w:rsidRPr="0061328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14:paraId="4F23F530" w14:textId="77777777" w:rsidR="00613282" w:rsidRPr="00613282" w:rsidRDefault="00613282" w:rsidP="00613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282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обучающимися и (или) родителями (законными представителями) </w:t>
      </w:r>
    </w:p>
    <w:p w14:paraId="0A4846CB" w14:textId="56A7D9D3" w:rsidR="00D54512" w:rsidRPr="00906A68" w:rsidRDefault="00613282" w:rsidP="00906A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3282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обучающихся</w:t>
      </w:r>
      <w:r w:rsidR="00906A68" w:rsidRPr="00906A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ОГБУ ДО ОСШ «Конас»</w:t>
      </w:r>
    </w:p>
    <w:p w14:paraId="666935B7" w14:textId="49B3AF21" w:rsidR="002D356A" w:rsidRDefault="002D356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477BD" w14:textId="77777777" w:rsidR="00161E62" w:rsidRPr="00161E62" w:rsidRDefault="00161E62" w:rsidP="00161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E6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00245A2" w14:textId="6BBB0542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оформления возникновения, приостановления и </w:t>
      </w:r>
    </w:p>
    <w:p w14:paraId="55F30B69" w14:textId="5A0304D2" w:rsidR="00161E62" w:rsidRPr="00161E62" w:rsidRDefault="00161E62" w:rsidP="0030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 xml:space="preserve">прекращения образовательных отношений между </w:t>
      </w:r>
      <w:r w:rsidR="003025DC" w:rsidRPr="003025DC">
        <w:rPr>
          <w:rFonts w:ascii="Times New Roman" w:hAnsi="Times New Roman" w:cs="Times New Roman"/>
          <w:sz w:val="24"/>
          <w:szCs w:val="24"/>
        </w:rPr>
        <w:t xml:space="preserve">ОГБУ ДО ОСШ </w:t>
      </w:r>
      <w:r w:rsidR="001929B1">
        <w:rPr>
          <w:rFonts w:ascii="Times New Roman" w:hAnsi="Times New Roman" w:cs="Times New Roman"/>
          <w:sz w:val="24"/>
          <w:szCs w:val="24"/>
        </w:rPr>
        <w:t>«Конас»</w:t>
      </w:r>
      <w:r w:rsidR="003025DC" w:rsidRPr="003025DC">
        <w:rPr>
          <w:rFonts w:ascii="Times New Roman" w:hAnsi="Times New Roman" w:cs="Times New Roman"/>
          <w:sz w:val="24"/>
          <w:szCs w:val="24"/>
        </w:rPr>
        <w:t xml:space="preserve"> </w:t>
      </w:r>
      <w:r w:rsidRPr="00161E62">
        <w:rPr>
          <w:rFonts w:ascii="Times New Roman" w:hAnsi="Times New Roman" w:cs="Times New Roman"/>
          <w:sz w:val="24"/>
          <w:szCs w:val="24"/>
        </w:rPr>
        <w:t>(далее – Учреждение) и обучающимися и (или) родителями (законными представителями) несовершеннолетних обучающихся</w:t>
      </w:r>
      <w:r w:rsidR="007A3578">
        <w:rPr>
          <w:rFonts w:ascii="Times New Roman" w:hAnsi="Times New Roman" w:cs="Times New Roman"/>
          <w:sz w:val="24"/>
          <w:szCs w:val="24"/>
        </w:rPr>
        <w:t xml:space="preserve"> </w:t>
      </w:r>
      <w:r w:rsidRPr="00161E62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Федеральным законом от 29.12.2012 № 273-ФЗ «Об образовании в Российской Федерации», Уставом Учреждения.</w:t>
      </w:r>
    </w:p>
    <w:p w14:paraId="31A86F82" w14:textId="30BCEF9E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1.2. Положение является локальным нормативным актом Учреждения, регламентирующим</w:t>
      </w:r>
      <w:r w:rsidR="003025DC"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основания и оформление возникновения, приостановления, изменения и прекращения образовательных отношений между Учреждением и обучающимися и (или) родителями (законными представителями) несовершеннолетних обучающихся.</w:t>
      </w:r>
    </w:p>
    <w:p w14:paraId="41EA759A" w14:textId="4BEE025D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1.3. Настоящее Положение обязательно для исполнения обучающимися (поступающими),</w:t>
      </w:r>
      <w:r w:rsidR="003025DC"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несовершеннолетних обучающихся (поступающих), работниками Учреждения.</w:t>
      </w:r>
    </w:p>
    <w:p w14:paraId="346E9FC7" w14:textId="34E60D80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1.</w:t>
      </w:r>
      <w:r w:rsidR="003025DC">
        <w:rPr>
          <w:rFonts w:ascii="Times New Roman" w:hAnsi="Times New Roman" w:cs="Times New Roman"/>
          <w:sz w:val="24"/>
          <w:szCs w:val="24"/>
        </w:rPr>
        <w:t>4</w:t>
      </w:r>
      <w:r w:rsidR="00161E62" w:rsidRPr="00161E62">
        <w:rPr>
          <w:rFonts w:ascii="Times New Roman" w:hAnsi="Times New Roman" w:cs="Times New Roman"/>
          <w:sz w:val="24"/>
          <w:szCs w:val="24"/>
        </w:rPr>
        <w:t>. В настоящем Положении используется следующее понятие:</w:t>
      </w:r>
    </w:p>
    <w:p w14:paraId="5646D72B" w14:textId="13FA3F7A" w:rsidR="00161E62" w:rsidRPr="00161E62" w:rsidRDefault="004669CD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Образовательные отношения </w:t>
      </w:r>
      <w:r w:rsidR="007A3578">
        <w:rPr>
          <w:rFonts w:ascii="Times New Roman" w:hAnsi="Times New Roman" w:cs="Times New Roman"/>
          <w:sz w:val="24"/>
          <w:szCs w:val="24"/>
        </w:rPr>
        <w:t>–</w:t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14:paraId="76B979A4" w14:textId="77777777" w:rsidR="00161E62" w:rsidRPr="003023B5" w:rsidRDefault="00161E62" w:rsidP="007A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B5">
        <w:rPr>
          <w:rFonts w:ascii="Times New Roman" w:hAnsi="Times New Roman" w:cs="Times New Roman"/>
          <w:b/>
          <w:bCs/>
          <w:sz w:val="24"/>
          <w:szCs w:val="24"/>
        </w:rPr>
        <w:t>2. Оформление возникновения образовательных отношений</w:t>
      </w:r>
    </w:p>
    <w:p w14:paraId="747F01AE" w14:textId="0261F74D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распорядительный акт (приказ) директора о приеме лица на обучение в Учреждение.</w:t>
      </w:r>
    </w:p>
    <w:p w14:paraId="47705F8E" w14:textId="536FD8B4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2.2. В случае приема на обучение за счет средств физических и (или) юридических лиц </w:t>
      </w:r>
    </w:p>
    <w:p w14:paraId="7553C071" w14:textId="4992B65B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 xml:space="preserve">изданию приказа о приеме лица на обучение в Учреждение предшествует заключение в простой письменной форме договора об оказании платных образовательных услуг. </w:t>
      </w:r>
    </w:p>
    <w:p w14:paraId="320C2F8D" w14:textId="0358FF7F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2.3. Договор об оказании платных образовательных услуг заключается между Учреждением, в лице директора, и лицом, зачисляемым на обучение (его законными представителями) или физическим и (или) юридическим лицом, имеющим намерение заказать либо заказывающее платные образовательные услуги для себя или иных лиц.</w:t>
      </w:r>
    </w:p>
    <w:p w14:paraId="1888F0EB" w14:textId="214A0F89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2.4. Права и обязанности обучающегося, предусмотренные законодательством об </w:t>
      </w:r>
    </w:p>
    <w:p w14:paraId="588F1FCA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возникают с даты, указанной в приказе о зачислении.</w:t>
      </w:r>
    </w:p>
    <w:p w14:paraId="3811230A" w14:textId="6FE05F76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2.5. Прием на обучение в Учреждение по дополнительным образовательным программам проводится в соответствии с Правилами приема </w:t>
      </w:r>
      <w:proofErr w:type="gramStart"/>
      <w:r w:rsidR="00161E62" w:rsidRPr="00161E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61E62" w:rsidRPr="00161E62">
        <w:rPr>
          <w:rFonts w:ascii="Times New Roman" w:hAnsi="Times New Roman" w:cs="Times New Roman"/>
          <w:sz w:val="24"/>
          <w:szCs w:val="24"/>
        </w:rPr>
        <w:t xml:space="preserve"> в Учреждение.</w:t>
      </w:r>
    </w:p>
    <w:p w14:paraId="0479F73A" w14:textId="69765247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2.6. Учреждение обязано ознакомить поступающего и (или) его родителей (законных </w:t>
      </w:r>
    </w:p>
    <w:p w14:paraId="4E80ED35" w14:textId="5D944F71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 xml:space="preserve">представителей) с Уставом Учреждения,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14:paraId="4318DD6D" w14:textId="77777777" w:rsidR="00161E62" w:rsidRPr="003023B5" w:rsidRDefault="00161E62" w:rsidP="007A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B5">
        <w:rPr>
          <w:rFonts w:ascii="Times New Roman" w:hAnsi="Times New Roman" w:cs="Times New Roman"/>
          <w:b/>
          <w:bCs/>
          <w:sz w:val="24"/>
          <w:szCs w:val="24"/>
        </w:rPr>
        <w:t>3. Оформление приостановления и изменения образовательных отношений</w:t>
      </w:r>
    </w:p>
    <w:p w14:paraId="2BF369E7" w14:textId="7B3F4EF9" w:rsidR="00161E62" w:rsidRPr="00161E62" w:rsidRDefault="007A3578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3.1. Основания и оформление приостановления образовательных отношений.</w:t>
      </w:r>
    </w:p>
    <w:p w14:paraId="34328B73" w14:textId="55C094D4" w:rsidR="00161E62" w:rsidRPr="00FF5294" w:rsidRDefault="001C33A2" w:rsidP="0046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3.1.1. </w:t>
      </w:r>
      <w:r w:rsidR="00161E62" w:rsidRPr="00FF5294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приостановлены:</w:t>
      </w:r>
    </w:p>
    <w:p w14:paraId="121C8E07" w14:textId="77777777" w:rsidR="00161E62" w:rsidRPr="00FF5294" w:rsidRDefault="00161E62" w:rsidP="0046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4">
        <w:rPr>
          <w:rFonts w:ascii="Times New Roman" w:hAnsi="Times New Roman" w:cs="Times New Roman"/>
          <w:sz w:val="24"/>
          <w:szCs w:val="24"/>
        </w:rPr>
        <w:t xml:space="preserve">- по инициативе обучающихся, достигших совершеннолетнего возраста, по инициативе </w:t>
      </w:r>
    </w:p>
    <w:p w14:paraId="48D600EB" w14:textId="4B613563" w:rsidR="00161E62" w:rsidRPr="00FF5294" w:rsidRDefault="00161E62" w:rsidP="0046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94">
        <w:rPr>
          <w:rFonts w:ascii="Times New Roman" w:hAnsi="Times New Roman" w:cs="Times New Roman"/>
          <w:sz w:val="24"/>
          <w:szCs w:val="24"/>
        </w:rPr>
        <w:t>несовершеннолетних обучающихся в возрасте от четырнадцати до восемнадцати лет (с согласия родителя (законного представителя) несовершеннолетнего обучающегося) или по инициативе родителя (законного представителя) несовершеннолетнего обучающегося;</w:t>
      </w:r>
    </w:p>
    <w:p w14:paraId="54EE0D17" w14:textId="77777777" w:rsidR="00161E62" w:rsidRPr="00161E62" w:rsidRDefault="00161E62" w:rsidP="0046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по инициативе Учреждения;</w:t>
      </w:r>
    </w:p>
    <w:p w14:paraId="4B78FD67" w14:textId="77777777" w:rsidR="00161E62" w:rsidRPr="00161E62" w:rsidRDefault="00161E62" w:rsidP="0046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обучающегося, родителей (законных </w:t>
      </w:r>
    </w:p>
    <w:p w14:paraId="7B9E2E48" w14:textId="77777777" w:rsidR="00161E62" w:rsidRPr="00161E62" w:rsidRDefault="00161E62" w:rsidP="0046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или Учреждения.</w:t>
      </w:r>
    </w:p>
    <w:p w14:paraId="24CED091" w14:textId="581A6028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3.1.2. Приостановление образовательных отношений по инициативе обучающихся или </w:t>
      </w:r>
    </w:p>
    <w:p w14:paraId="2D240C17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несовершеннолетнего обучающегося осуществляется по </w:t>
      </w:r>
    </w:p>
    <w:p w14:paraId="56217FB5" w14:textId="2A1725D1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письменному заявлению обучающегося, достигшего совершеннолетнего возраста; письменному заявлению несовершеннолетнего обучающегося в возрасте от четырнадцати до восемнадцати лет (с письменного согласия родителей (законных представителей)) или родителя (законного представителя) несовершеннолетнего обучающегося в случае невозможности посещения занятий в конкретный период по объективным (уважительным) причинам:</w:t>
      </w:r>
    </w:p>
    <w:p w14:paraId="5E2D26C8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продолжительная болезнь обучающегося (свыше трех недель);</w:t>
      </w:r>
    </w:p>
    <w:p w14:paraId="0535B34E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длительное медицинское обследование;</w:t>
      </w:r>
    </w:p>
    <w:p w14:paraId="782C7958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прохождение обучающимся санаторно-курортного лечения;</w:t>
      </w:r>
    </w:p>
    <w:p w14:paraId="5D382625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нахождение обучающегося в отпуске с родителями (законными представителями);</w:t>
      </w:r>
    </w:p>
    <w:p w14:paraId="4E1C38F9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- иные уважительные причины.</w:t>
      </w:r>
    </w:p>
    <w:p w14:paraId="2BC29900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К заявлению о приостановлении образовательных отношений прикладывается(</w:t>
      </w:r>
      <w:proofErr w:type="spellStart"/>
      <w:r w:rsidRPr="00161E62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161E62">
        <w:rPr>
          <w:rFonts w:ascii="Times New Roman" w:hAnsi="Times New Roman" w:cs="Times New Roman"/>
          <w:sz w:val="24"/>
          <w:szCs w:val="24"/>
        </w:rPr>
        <w:t>)</w:t>
      </w:r>
    </w:p>
    <w:p w14:paraId="03CA4B6C" w14:textId="667EAEA1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документ(ы), подтверждающий(</w:t>
      </w:r>
      <w:proofErr w:type="spellStart"/>
      <w:r w:rsidRPr="00161E6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61E62">
        <w:rPr>
          <w:rFonts w:ascii="Times New Roman" w:hAnsi="Times New Roman" w:cs="Times New Roman"/>
          <w:sz w:val="24"/>
          <w:szCs w:val="24"/>
        </w:rPr>
        <w:t>) наличие объективных оснований, препятствующих освоению</w:t>
      </w:r>
      <w:r w:rsidR="000D3459">
        <w:rPr>
          <w:rFonts w:ascii="Times New Roman" w:hAnsi="Times New Roman" w:cs="Times New Roman"/>
          <w:sz w:val="24"/>
          <w:szCs w:val="24"/>
        </w:rPr>
        <w:t xml:space="preserve"> </w:t>
      </w:r>
      <w:r w:rsidRPr="00161E62">
        <w:rPr>
          <w:rFonts w:ascii="Times New Roman" w:hAnsi="Times New Roman" w:cs="Times New Roman"/>
          <w:sz w:val="24"/>
          <w:szCs w:val="24"/>
        </w:rPr>
        <w:t>обучающимся дополнительной образовательной программы.</w:t>
      </w:r>
    </w:p>
    <w:p w14:paraId="046C2B8E" w14:textId="7A8BF68E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3.1.3. Приостановление образовательных отношений оформляется распорядительным актом (приказом) директора Учреждения.</w:t>
      </w:r>
    </w:p>
    <w:p w14:paraId="6C4EAE9E" w14:textId="24FE38DF" w:rsidR="00161E62" w:rsidRPr="00161E62" w:rsidRDefault="000D3459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На период приостановления образовательных отношений за обучающимся сохраняется место в Учреждении. Обучающийся в период приостановления образовательных отношений освобождается от обязанностей, связанных с освоением им дополнительной образовательной программы в Учреждении. В случае, если он обучается в Учреждении по договору об образовании за счет средств физического и (или) юридического лица, в период приостановления образовательных отношений плата за обучение с него не взимается. </w:t>
      </w:r>
    </w:p>
    <w:p w14:paraId="5AF0352D" w14:textId="216B7758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3.1.4. Образовательные отношения возобновляются по истечении срока, на который они были</w:t>
      </w:r>
      <w:r w:rsidR="000D3459"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приостановлены, либо на основании личного заявления обучающегося (родителя (законного представителя) несовершеннолетнего обучающегося) с просьбой о возобновлении образовательных отношений.</w:t>
      </w:r>
    </w:p>
    <w:p w14:paraId="4C34D5D1" w14:textId="73B1FA93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3.2. Основания и оформление изменения образовательных отношений.</w:t>
      </w:r>
    </w:p>
    <w:p w14:paraId="4B08E06A" w14:textId="5CA08BA5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3.2.1. Образовательные отношения могут быть изменены в случае изменения условий получения обучающимся образования по конкретной дополнительной образовательной программе, повлекшего за собой изменение взаимных прав и обязанностей обучающегося и Учреждения.</w:t>
      </w:r>
    </w:p>
    <w:p w14:paraId="00BD76FD" w14:textId="161A16C1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3.2.2. Образовательные отношения могут быть изменены как по инициативе обучающегося или родителей (законных представителей) несовершеннолетнего обучающегося) по их заявлению в письменной форме, так и по инициативе Учреждения.</w:t>
      </w:r>
    </w:p>
    <w:p w14:paraId="2AACF668" w14:textId="32CE2E1B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3.2.3. Основанием для изменения образовательных отношений является приказ руководителя Учреждения. Если с обучающимся или родителем (законным представителем) несовершеннолетнего обучающегося заключен договор об образовании, приказ издается на основании внесения соответствующих изменений в такой договор.</w:t>
      </w:r>
    </w:p>
    <w:p w14:paraId="4875CF0B" w14:textId="2FF6E01D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3.2.4. Права и обязанности обучающегося, предусмотренные законодательством об </w:t>
      </w:r>
    </w:p>
    <w:p w14:paraId="66FC3DA2" w14:textId="58D27789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Учреждения, изменяются с даты издания приказа или с иной указанной в нем даты.</w:t>
      </w:r>
    </w:p>
    <w:p w14:paraId="75D56B8E" w14:textId="77777777" w:rsidR="00161E62" w:rsidRPr="003023B5" w:rsidRDefault="00161E62" w:rsidP="001C3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B5">
        <w:rPr>
          <w:rFonts w:ascii="Times New Roman" w:hAnsi="Times New Roman" w:cs="Times New Roman"/>
          <w:b/>
          <w:bCs/>
          <w:sz w:val="24"/>
          <w:szCs w:val="24"/>
        </w:rPr>
        <w:t>4. Оформление прекращения образовательных отношений</w:t>
      </w:r>
    </w:p>
    <w:p w14:paraId="76150C93" w14:textId="5E08D3BB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161E62" w:rsidRPr="00161E62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Учреждения.</w:t>
      </w:r>
      <w:proofErr w:type="gramEnd"/>
    </w:p>
    <w:p w14:paraId="08EDD2DE" w14:textId="5EAF1187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4.2.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14:paraId="26BF4F77" w14:textId="05D88A81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4.3. Отчисление обучающихся из Учреждения осуществляется на основании </w:t>
      </w:r>
    </w:p>
    <w:p w14:paraId="14584048" w14:textId="77777777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 xml:space="preserve">распорядительного акта (приказа) директора Учреждения. </w:t>
      </w:r>
    </w:p>
    <w:p w14:paraId="18A6B88A" w14:textId="5F462265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4.4. Права и обязанности обучающегося, предусмотренные законодательством об </w:t>
      </w:r>
    </w:p>
    <w:p w14:paraId="25E9EA82" w14:textId="53F590A2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Учреждения, прекращаются с даты его отчисления из Учреждения.</w:t>
      </w:r>
    </w:p>
    <w:p w14:paraId="26F8CB00" w14:textId="20A26AFD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4.5.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Учреждения.</w:t>
      </w:r>
    </w:p>
    <w:p w14:paraId="3A7C0CD5" w14:textId="7D405E34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4.6. В случае прекращения деятельности Учреждения, а также в случае аннулирования у нее лицензии на право осуществления образовательной деятельности, Учреждение при содействии учредителя осуществляет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</w:t>
      </w:r>
      <w:r w:rsidR="003023B5"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по дополнительным образовательным программам соответствующих уровня и направленности.</w:t>
      </w:r>
    </w:p>
    <w:p w14:paraId="2C4D6A8B" w14:textId="1FBBD1CF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4.7. Основанием для прекращения образовательных отношений является приказ об отчислении обучающегося из Учреждения. Права и обязанности обучающегося, предусмотренные законодательством об образовании и локальными актами Учреждения, прекращаются с даты его отчисления из Учреждения.</w:t>
      </w:r>
    </w:p>
    <w:p w14:paraId="30FD210D" w14:textId="036CB39E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4.8. Учреждение вправе выдавать лицам, освоившим дополнительные образовательные </w:t>
      </w:r>
    </w:p>
    <w:p w14:paraId="175C9CB4" w14:textId="667BA5AD" w:rsidR="00161E62" w:rsidRPr="00161E62" w:rsidRDefault="00161E6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62">
        <w:rPr>
          <w:rFonts w:ascii="Times New Roman" w:hAnsi="Times New Roman" w:cs="Times New Roman"/>
          <w:sz w:val="24"/>
          <w:szCs w:val="24"/>
        </w:rPr>
        <w:t>программы, по которым не предусмотрено итоговой аттестации, документы об обучении в соответствие с Порядком выдачи документов, подтверждающих обучение в Учреждении.</w:t>
      </w:r>
    </w:p>
    <w:p w14:paraId="56F473FD" w14:textId="7C335776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4.9. За выдачу документов об обучении и их дубликатов плата не взимается. </w:t>
      </w:r>
    </w:p>
    <w:p w14:paraId="3FDB81A9" w14:textId="77777777" w:rsidR="000D3459" w:rsidRDefault="001C33A2" w:rsidP="000D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4.10. Лицам, освоившим часть образовательной программы и (или) отчисленным из Учреждения, 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справку о периоде обучения в </w:t>
      </w:r>
      <w:r w:rsidR="003023B5">
        <w:rPr>
          <w:rFonts w:ascii="Times New Roman" w:hAnsi="Times New Roman" w:cs="Times New Roman"/>
          <w:sz w:val="24"/>
          <w:szCs w:val="24"/>
        </w:rPr>
        <w:t>с</w:t>
      </w:r>
      <w:r w:rsidR="00161E62" w:rsidRPr="00161E62">
        <w:rPr>
          <w:rFonts w:ascii="Times New Roman" w:hAnsi="Times New Roman" w:cs="Times New Roman"/>
          <w:sz w:val="24"/>
          <w:szCs w:val="24"/>
        </w:rPr>
        <w:t>оответствие с Порядком выдачи документов, подтверждающих обучение в Учреждении.</w:t>
      </w:r>
    </w:p>
    <w:p w14:paraId="629A488C" w14:textId="12D5B5DE" w:rsidR="00161E62" w:rsidRPr="003023B5" w:rsidRDefault="00161E62" w:rsidP="000D3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3B5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4BA32DC3" w14:textId="29C83323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5.1. Настоящее Положение является локальным нормативным актом Учреждения, принято в</w:t>
      </w:r>
      <w:r w:rsidR="000D3459">
        <w:rPr>
          <w:rFonts w:ascii="Times New Roman" w:hAnsi="Times New Roman" w:cs="Times New Roman"/>
          <w:sz w:val="24"/>
          <w:szCs w:val="24"/>
        </w:rPr>
        <w:t xml:space="preserve"> </w:t>
      </w:r>
      <w:r w:rsidR="00161E62" w:rsidRPr="00161E62">
        <w:rPr>
          <w:rFonts w:ascii="Times New Roman" w:hAnsi="Times New Roman" w:cs="Times New Roman"/>
          <w:sz w:val="24"/>
          <w:szCs w:val="24"/>
        </w:rPr>
        <w:t>Порядке, предусмотренном Уставом Учреждения для принятия Положения, вступает в силу с даты его утверждения приказом директора Учреждения и действует бессрочно.</w:t>
      </w:r>
    </w:p>
    <w:p w14:paraId="19E32A76" w14:textId="37D1D788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5.2. Все изменения и (или) дополнения, вносимые в настоящее Положение, оформляются в письменной форме, принимаются в порядке, предусмотренном уставом </w:t>
      </w:r>
      <w:r w:rsidR="00161E62" w:rsidRPr="00161E62">
        <w:rPr>
          <w:rFonts w:ascii="Times New Roman" w:hAnsi="Times New Roman" w:cs="Times New Roman"/>
          <w:sz w:val="24"/>
          <w:szCs w:val="24"/>
        </w:rPr>
        <w:lastRenderedPageBreak/>
        <w:t>Учреждения для принятия Положения, и вступают в силу с даты утверждения директором Учреждения.</w:t>
      </w:r>
    </w:p>
    <w:p w14:paraId="5A942D08" w14:textId="63C568A7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5.3. После принятия Положения в новой редакции (или изменений и дополнений в Положение) предыдущая редакция автоматически утрачивает силу.</w:t>
      </w:r>
    </w:p>
    <w:p w14:paraId="1D1790FD" w14:textId="08466084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5.4. Положение подлежит актуализации при изменении законодательства, регламентирующего предусмотренные им положения. </w:t>
      </w:r>
    </w:p>
    <w:p w14:paraId="02D623A6" w14:textId="1E363C0B" w:rsidR="00161E62" w:rsidRPr="00161E62" w:rsidRDefault="001C33A2" w:rsidP="007A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E62" w:rsidRPr="00161E62">
        <w:rPr>
          <w:rFonts w:ascii="Times New Roman" w:hAnsi="Times New Roman" w:cs="Times New Roman"/>
          <w:sz w:val="24"/>
          <w:szCs w:val="24"/>
        </w:rPr>
        <w:t>5.</w:t>
      </w:r>
      <w:r w:rsidR="00E70A5B">
        <w:rPr>
          <w:rFonts w:ascii="Times New Roman" w:hAnsi="Times New Roman" w:cs="Times New Roman"/>
          <w:sz w:val="24"/>
          <w:szCs w:val="24"/>
        </w:rPr>
        <w:t>5</w:t>
      </w:r>
      <w:r w:rsidR="00161E62" w:rsidRPr="00161E62">
        <w:rPr>
          <w:rFonts w:ascii="Times New Roman" w:hAnsi="Times New Roman" w:cs="Times New Roman"/>
          <w:sz w:val="24"/>
          <w:szCs w:val="24"/>
        </w:rPr>
        <w:t xml:space="preserve">. Вопросы оформления возникновения, приостановления и прекращения образовательных отношений между Учреждением и обучающимися и (или) родителями (законными представителями) несовершеннолетних обучающихся при приеме, переводе, отчислении и восстановлении обучающихся, не урегулированные настоящим Положением, определяются Правилами приема обучающихся в Учреждение на обучение, Положением о порядке и основаниях перевода, отчисления и восстановления обучающихся в Учреждении и иными локальными нормативными актами Учреждения, с которыми в установленном порядке Учреждение обязано ознакомить поступающего и (или) его родителей (законных представителей). </w:t>
      </w:r>
    </w:p>
    <w:sectPr w:rsidR="00161E62" w:rsidRPr="00161E62" w:rsidSect="00662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6B"/>
    <w:multiLevelType w:val="hybridMultilevel"/>
    <w:tmpl w:val="06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4CED"/>
    <w:multiLevelType w:val="hybridMultilevel"/>
    <w:tmpl w:val="092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0"/>
    <w:rsid w:val="00005C8A"/>
    <w:rsid w:val="000068F8"/>
    <w:rsid w:val="00065869"/>
    <w:rsid w:val="00092A3C"/>
    <w:rsid w:val="00093053"/>
    <w:rsid w:val="000931CC"/>
    <w:rsid w:val="000A2BAB"/>
    <w:rsid w:val="000D3459"/>
    <w:rsid w:val="000E742B"/>
    <w:rsid w:val="000F6A1B"/>
    <w:rsid w:val="00102408"/>
    <w:rsid w:val="001047FC"/>
    <w:rsid w:val="00104D16"/>
    <w:rsid w:val="00136FF7"/>
    <w:rsid w:val="00161E62"/>
    <w:rsid w:val="00173748"/>
    <w:rsid w:val="001929B1"/>
    <w:rsid w:val="001C33A2"/>
    <w:rsid w:val="001E3AF4"/>
    <w:rsid w:val="001F57F5"/>
    <w:rsid w:val="00232678"/>
    <w:rsid w:val="00263B00"/>
    <w:rsid w:val="0028075C"/>
    <w:rsid w:val="002D1BFD"/>
    <w:rsid w:val="002D356A"/>
    <w:rsid w:val="002F38A8"/>
    <w:rsid w:val="003023B5"/>
    <w:rsid w:val="003025DC"/>
    <w:rsid w:val="00347CAF"/>
    <w:rsid w:val="003739AE"/>
    <w:rsid w:val="00375D13"/>
    <w:rsid w:val="004669CD"/>
    <w:rsid w:val="004A1118"/>
    <w:rsid w:val="004B5B7D"/>
    <w:rsid w:val="004C0F94"/>
    <w:rsid w:val="00571801"/>
    <w:rsid w:val="005864DB"/>
    <w:rsid w:val="0060477B"/>
    <w:rsid w:val="00613282"/>
    <w:rsid w:val="00640F42"/>
    <w:rsid w:val="006629AD"/>
    <w:rsid w:val="00676102"/>
    <w:rsid w:val="006C0029"/>
    <w:rsid w:val="006E6B87"/>
    <w:rsid w:val="006E729A"/>
    <w:rsid w:val="00722EF0"/>
    <w:rsid w:val="007507D7"/>
    <w:rsid w:val="007A3578"/>
    <w:rsid w:val="007D08AF"/>
    <w:rsid w:val="007F22EC"/>
    <w:rsid w:val="00855FAB"/>
    <w:rsid w:val="00894CA2"/>
    <w:rsid w:val="00896D60"/>
    <w:rsid w:val="00906A68"/>
    <w:rsid w:val="009313AE"/>
    <w:rsid w:val="0095154B"/>
    <w:rsid w:val="0095402D"/>
    <w:rsid w:val="00980B2F"/>
    <w:rsid w:val="00A0796F"/>
    <w:rsid w:val="00A54FBD"/>
    <w:rsid w:val="00A64A0A"/>
    <w:rsid w:val="00AB0D3F"/>
    <w:rsid w:val="00AE56F3"/>
    <w:rsid w:val="00B62B3B"/>
    <w:rsid w:val="00BF0690"/>
    <w:rsid w:val="00BF459A"/>
    <w:rsid w:val="00C454C4"/>
    <w:rsid w:val="00CA2862"/>
    <w:rsid w:val="00CA345A"/>
    <w:rsid w:val="00CC6852"/>
    <w:rsid w:val="00D0512D"/>
    <w:rsid w:val="00D330A1"/>
    <w:rsid w:val="00D54512"/>
    <w:rsid w:val="00D62B7B"/>
    <w:rsid w:val="00E70A5B"/>
    <w:rsid w:val="00F10E85"/>
    <w:rsid w:val="00F4130E"/>
    <w:rsid w:val="00F777E3"/>
    <w:rsid w:val="00F8015B"/>
    <w:rsid w:val="00F94DB0"/>
    <w:rsid w:val="00F95361"/>
    <w:rsid w:val="00FA17B8"/>
    <w:rsid w:val="00FF2481"/>
    <w:rsid w:val="00FF5294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dcterms:created xsi:type="dcterms:W3CDTF">2023-03-31T05:40:00Z</dcterms:created>
  <dcterms:modified xsi:type="dcterms:W3CDTF">2023-08-31T08:38:00Z</dcterms:modified>
</cp:coreProperties>
</file>